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一次性物品（五件套）</w:t>
      </w:r>
      <w:r>
        <w:rPr>
          <w:rFonts w:hint="eastAsia"/>
          <w:b/>
          <w:bCs/>
          <w:sz w:val="44"/>
          <w:szCs w:val="44"/>
          <w:lang w:val="en-US" w:eastAsia="zh-CN"/>
        </w:rPr>
        <w:t>+大、小便器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卫生盆参数：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直径：36cm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材料：医用级全新塑料制作，安全环保，无毒无味，表面光滑，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硬度高，柔韧性强。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产品细节：（1）医院环保标志（2）加厚光滑边缘（3）加厚防滑底部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痰盂、碗参数;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规格：大号、中号、小号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材料：医用级全新塑料制作，安全环保，无毒无味，表面光滑，硬度高，柔韧性强。</w:t>
      </w:r>
    </w:p>
    <w:p>
      <w:pPr>
        <w:widowControl w:val="0"/>
        <w:numPr>
          <w:ilvl w:val="0"/>
          <w:numId w:val="0"/>
        </w:numPr>
        <w:ind w:left="843" w:hanging="843" w:hangingChars="3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口杯：</w:t>
      </w:r>
      <w:r>
        <w:rPr>
          <w:rFonts w:hint="eastAsia"/>
          <w:sz w:val="28"/>
          <w:szCs w:val="28"/>
          <w:lang w:val="en-US" w:eastAsia="zh-CN"/>
        </w:rPr>
        <w:t>医用级全新塑料制作，安全环保，无毒无味，表面光滑，硬度高，柔韧性强。</w:t>
      </w:r>
    </w:p>
    <w:p>
      <w:pPr>
        <w:widowControl w:val="0"/>
        <w:numPr>
          <w:ilvl w:val="0"/>
          <w:numId w:val="0"/>
        </w:numPr>
        <w:ind w:left="843" w:hanging="843" w:hangingChars="3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小勺</w:t>
      </w:r>
      <w:r>
        <w:rPr>
          <w:rFonts w:hint="eastAsia"/>
          <w:sz w:val="28"/>
          <w:szCs w:val="28"/>
          <w:lang w:val="en-US" w:eastAsia="zh-CN"/>
        </w:rPr>
        <w:t>：医用级全新塑料制作，安全环保，无毒无味，表面光滑，硬度高，柔韧性强。</w:t>
      </w:r>
    </w:p>
    <w:p>
      <w:pPr>
        <w:widowControl w:val="0"/>
        <w:numPr>
          <w:ilvl w:val="0"/>
          <w:numId w:val="0"/>
        </w:numPr>
        <w:ind w:left="1124" w:hanging="1124" w:hangingChars="4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大便器</w:t>
      </w:r>
      <w:r>
        <w:rPr>
          <w:rFonts w:hint="eastAsia"/>
          <w:sz w:val="28"/>
          <w:szCs w:val="28"/>
          <w:lang w:val="en-US" w:eastAsia="zh-CN"/>
        </w:rPr>
        <w:t>：大号和中号。医用级全新塑料制作，安全环保，无毒无味，表面光滑，硬度高，柔韧性强。</w:t>
      </w:r>
    </w:p>
    <w:p>
      <w:pPr>
        <w:widowControl w:val="0"/>
        <w:numPr>
          <w:ilvl w:val="0"/>
          <w:numId w:val="0"/>
        </w:numPr>
        <w:ind w:left="1124" w:hanging="1124" w:hangingChars="4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小便器</w:t>
      </w:r>
      <w:r>
        <w:rPr>
          <w:rFonts w:hint="eastAsia"/>
          <w:sz w:val="28"/>
          <w:szCs w:val="28"/>
          <w:lang w:val="en-US" w:eastAsia="zh-CN"/>
        </w:rPr>
        <w:t>：大号和中号，医用级全新塑料制作，安全环保，无毒无味，表面光滑，硬度高，柔韧性强。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17AD6"/>
    <w:multiLevelType w:val="singleLevel"/>
    <w:tmpl w:val="B5417AD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F2B626"/>
    <w:multiLevelType w:val="singleLevel"/>
    <w:tmpl w:val="09F2B6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jI0ZTMwYzA5OGI5NjkwNGVjNTBiMDkyM2M0OWUifQ=="/>
  </w:docVars>
  <w:rsids>
    <w:rsidRoot w:val="00000000"/>
    <w:rsid w:val="004014FE"/>
    <w:rsid w:val="004B063B"/>
    <w:rsid w:val="03110858"/>
    <w:rsid w:val="05F4350E"/>
    <w:rsid w:val="0835439B"/>
    <w:rsid w:val="093B0D88"/>
    <w:rsid w:val="09C14CB0"/>
    <w:rsid w:val="0BEF1DB3"/>
    <w:rsid w:val="0E771C76"/>
    <w:rsid w:val="12086DDF"/>
    <w:rsid w:val="127D4890"/>
    <w:rsid w:val="12D60DB3"/>
    <w:rsid w:val="139919E5"/>
    <w:rsid w:val="15E32410"/>
    <w:rsid w:val="168B0D70"/>
    <w:rsid w:val="16A15102"/>
    <w:rsid w:val="16A16517"/>
    <w:rsid w:val="1749169E"/>
    <w:rsid w:val="175D6419"/>
    <w:rsid w:val="17846009"/>
    <w:rsid w:val="18C83682"/>
    <w:rsid w:val="19757067"/>
    <w:rsid w:val="1A5C306F"/>
    <w:rsid w:val="1B41200D"/>
    <w:rsid w:val="1DD86953"/>
    <w:rsid w:val="1E100A99"/>
    <w:rsid w:val="1E200BBE"/>
    <w:rsid w:val="1ED64A04"/>
    <w:rsid w:val="1F063253"/>
    <w:rsid w:val="1FE63B04"/>
    <w:rsid w:val="212F2FEB"/>
    <w:rsid w:val="230F5FEC"/>
    <w:rsid w:val="26383A53"/>
    <w:rsid w:val="2730041C"/>
    <w:rsid w:val="273C5EC1"/>
    <w:rsid w:val="28AB726E"/>
    <w:rsid w:val="29E0443E"/>
    <w:rsid w:val="2A673CC3"/>
    <w:rsid w:val="2AE839AC"/>
    <w:rsid w:val="2C3D0DF4"/>
    <w:rsid w:val="2DC33922"/>
    <w:rsid w:val="2E184A6F"/>
    <w:rsid w:val="2EAC55F3"/>
    <w:rsid w:val="30BE4454"/>
    <w:rsid w:val="31B232EC"/>
    <w:rsid w:val="3223190B"/>
    <w:rsid w:val="32E16050"/>
    <w:rsid w:val="34D27BFC"/>
    <w:rsid w:val="36243750"/>
    <w:rsid w:val="36985F07"/>
    <w:rsid w:val="39263831"/>
    <w:rsid w:val="3A2D0CC3"/>
    <w:rsid w:val="3C063EDC"/>
    <w:rsid w:val="3C0E7B68"/>
    <w:rsid w:val="3C443765"/>
    <w:rsid w:val="3CF67E86"/>
    <w:rsid w:val="3D2631BF"/>
    <w:rsid w:val="3D5156F8"/>
    <w:rsid w:val="3DA86146"/>
    <w:rsid w:val="3EB934AD"/>
    <w:rsid w:val="3F1E4C4A"/>
    <w:rsid w:val="3F5F4CE1"/>
    <w:rsid w:val="3F945996"/>
    <w:rsid w:val="443C4EBA"/>
    <w:rsid w:val="45102116"/>
    <w:rsid w:val="47A536C7"/>
    <w:rsid w:val="47B40745"/>
    <w:rsid w:val="497D0AE0"/>
    <w:rsid w:val="49946F8D"/>
    <w:rsid w:val="4A262C0A"/>
    <w:rsid w:val="4B2B7D9E"/>
    <w:rsid w:val="4B8F6119"/>
    <w:rsid w:val="4E31743E"/>
    <w:rsid w:val="50435793"/>
    <w:rsid w:val="54142F34"/>
    <w:rsid w:val="54513B8A"/>
    <w:rsid w:val="548500E6"/>
    <w:rsid w:val="56101712"/>
    <w:rsid w:val="5C6875C4"/>
    <w:rsid w:val="5CB55BFE"/>
    <w:rsid w:val="5CC60DF9"/>
    <w:rsid w:val="5D067B77"/>
    <w:rsid w:val="5DF62FEF"/>
    <w:rsid w:val="5E745AF4"/>
    <w:rsid w:val="5FD934FD"/>
    <w:rsid w:val="603B27E0"/>
    <w:rsid w:val="60AA1DC4"/>
    <w:rsid w:val="61AB31F0"/>
    <w:rsid w:val="61AD045C"/>
    <w:rsid w:val="626A6549"/>
    <w:rsid w:val="63EF6DF5"/>
    <w:rsid w:val="67CB71D1"/>
    <w:rsid w:val="68627E9D"/>
    <w:rsid w:val="695A1E0A"/>
    <w:rsid w:val="69643015"/>
    <w:rsid w:val="6A5A1153"/>
    <w:rsid w:val="6B5D5BED"/>
    <w:rsid w:val="6D3A4FCF"/>
    <w:rsid w:val="6F26788F"/>
    <w:rsid w:val="6F5A7521"/>
    <w:rsid w:val="710C0D8D"/>
    <w:rsid w:val="72CF59AA"/>
    <w:rsid w:val="731A7952"/>
    <w:rsid w:val="7334611E"/>
    <w:rsid w:val="73A74E09"/>
    <w:rsid w:val="75C8302E"/>
    <w:rsid w:val="76F31D07"/>
    <w:rsid w:val="79442579"/>
    <w:rsid w:val="7A42271E"/>
    <w:rsid w:val="7AE6716D"/>
    <w:rsid w:val="7AEF3324"/>
    <w:rsid w:val="7B0549C2"/>
    <w:rsid w:val="7B0F1B03"/>
    <w:rsid w:val="7C36672A"/>
    <w:rsid w:val="7DC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315</Characters>
  <Lines>0</Lines>
  <Paragraphs>0</Paragraphs>
  <TotalTime>13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王立</cp:lastModifiedBy>
  <cp:lastPrinted>2023-06-29T02:17:00Z</cp:lastPrinted>
  <dcterms:modified xsi:type="dcterms:W3CDTF">2023-06-29T02:33:19Z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59F654303BB54D0B8690A8E85E94F0E5_12</vt:lpwstr>
  </property>
</Properties>
</file>