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济源市人民医院“水暖维修配件供货服务”遴选供应商                                                                                                                                                                           </w:t>
      </w:r>
    </w:p>
    <w:tbl>
      <w:tblPr>
        <w:tblStyle w:val="3"/>
        <w:tblpPr w:leftFromText="180" w:rightFromText="180" w:vertAnchor="page" w:horzAnchor="margin" w:tblpXSpec="center" w:tblpY="2371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850"/>
        <w:gridCol w:w="1276"/>
        <w:gridCol w:w="1843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3369" w:type="dxa"/>
          </w:tcPr>
          <w:p>
            <w:pPr>
              <w:ind w:firstLine="840" w:firstLineChars="400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规格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240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备注（阀体材质）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336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手按四通冲洗阀   </w:t>
            </w:r>
            <w:r>
              <w:rPr>
                <w:rFonts w:hint="eastAsia"/>
                <w:sz w:val="24"/>
                <w:szCs w:val="24"/>
              </w:rPr>
              <w:t>阀体8 CM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843" w:type="dxa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全铜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336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脚踏四通冲洗阀  </w:t>
            </w:r>
            <w:r>
              <w:rPr>
                <w:rFonts w:hint="eastAsia"/>
                <w:sz w:val="24"/>
                <w:szCs w:val="24"/>
              </w:rPr>
              <w:t xml:space="preserve"> 阀体8 CM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全铜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336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高弯龙头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全铜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336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单低龙头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全铜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336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双联龙头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全铜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336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塑料龙头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塑料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336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生料带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336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铜三角阀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全铜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336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软管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60</w:t>
            </w:r>
            <w:r>
              <w:rPr>
                <w:rFonts w:hint="eastAsia"/>
                <w:szCs w:val="21"/>
              </w:rPr>
              <w:t>CM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3369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软管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</w:t>
            </w:r>
            <w:r>
              <w:rPr>
                <w:rFonts w:hint="eastAsia"/>
                <w:szCs w:val="21"/>
              </w:rPr>
              <w:t>CM</w:t>
            </w:r>
          </w:p>
        </w:tc>
        <w:tc>
          <w:tcPr>
            <w:tcW w:w="1276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336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下水口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336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下水管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塑料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336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下水口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塑料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336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下水管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塑料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336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座便盖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塑料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336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小便冲洗阀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全铜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336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感应洗手器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全铜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</w:trPr>
        <w:tc>
          <w:tcPr>
            <w:tcW w:w="336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面盆高弯感应龙头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全铜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336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小便明装感应器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全铜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336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小便暗装感应器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全铜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336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蹲便感应器（明装）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全铜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3369" w:type="dxa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大水箱</w:t>
            </w:r>
          </w:p>
        </w:tc>
        <w:tc>
          <w:tcPr>
            <w:tcW w:w="850" w:type="dxa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color="auto" w:sz="4" w:space="0"/>
            </w:tcBorders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塑料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336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落水阀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塑料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336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小便池反水弯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塑料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336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面盆感应龙头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全铜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3369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马桶水箱洁具   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塑料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336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马桶水箱洁具   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塑料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3369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暗装脚踏阀</w:t>
            </w:r>
          </w:p>
        </w:tc>
        <w:tc>
          <w:tcPr>
            <w:tcW w:w="85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1276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全铜</w:t>
            </w:r>
          </w:p>
        </w:tc>
      </w:tr>
    </w:tbl>
    <w:p>
      <w:pPr>
        <w:tabs>
          <w:tab w:val="left" w:pos="8090"/>
        </w:tabs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 xml:space="preserve">                  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</w:p>
    <w:tbl>
      <w:tblPr>
        <w:tblStyle w:val="3"/>
        <w:tblW w:w="9735" w:type="dxa"/>
        <w:tblInd w:w="-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0"/>
        <w:gridCol w:w="870"/>
        <w:gridCol w:w="1275"/>
        <w:gridCol w:w="181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PPR热熔管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根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PPR热熔管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根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PPR热熔管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根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PPR热熔管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根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PPR热熔金属活节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PPR热熔金属活节 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PPR热熔金属活节 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PPR热熔金属活节 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PPR热熔四通    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PPR热熔四通     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PPR热熔四通     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PPR热熔四通     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PPR热熔管古    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PPR热熔管古    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PPR热熔管古    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PPR热熔管古  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PPR热熔管古  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40*32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PPR热熔管古  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40*20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PPR热熔管古  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32*25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PPR热熔管古  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32*20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PPR热熔管古  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25*20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PPR热熔过桥    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PPR热熔过桥   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PPR热熔外直    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PPR热熔外直    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PPR热熔外直    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PPR热熔外直    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PPR热熔内直    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PPR热熔内直     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PPR热熔内直    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PPR热熔内直     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PPR热熔弯头     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PPR热熔弯头     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PPR热熔弯头     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PPR热熔弯头     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PPR热熔三通     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PPR热熔三通     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PPR热熔三通     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360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PPR热熔三通       </w:t>
            </w:r>
          </w:p>
        </w:tc>
        <w:tc>
          <w:tcPr>
            <w:tcW w:w="870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8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83"/>
    <w:rsid w:val="0007173C"/>
    <w:rsid w:val="001A2412"/>
    <w:rsid w:val="001B7B00"/>
    <w:rsid w:val="001E2594"/>
    <w:rsid w:val="00287E25"/>
    <w:rsid w:val="002A1244"/>
    <w:rsid w:val="0030424B"/>
    <w:rsid w:val="003E17FA"/>
    <w:rsid w:val="004A64C8"/>
    <w:rsid w:val="004B6A31"/>
    <w:rsid w:val="005F3970"/>
    <w:rsid w:val="007576F1"/>
    <w:rsid w:val="00880D75"/>
    <w:rsid w:val="00985D83"/>
    <w:rsid w:val="00A857DB"/>
    <w:rsid w:val="00B936B8"/>
    <w:rsid w:val="00BF1F1F"/>
    <w:rsid w:val="00C5532A"/>
    <w:rsid w:val="00C85DA7"/>
    <w:rsid w:val="00E25952"/>
    <w:rsid w:val="00E7083E"/>
    <w:rsid w:val="00FA6414"/>
    <w:rsid w:val="04330F95"/>
    <w:rsid w:val="05721B2E"/>
    <w:rsid w:val="059B3DB5"/>
    <w:rsid w:val="06403AF9"/>
    <w:rsid w:val="06D440D7"/>
    <w:rsid w:val="09870124"/>
    <w:rsid w:val="0A0831FC"/>
    <w:rsid w:val="0C3A644C"/>
    <w:rsid w:val="10544A63"/>
    <w:rsid w:val="13604E8D"/>
    <w:rsid w:val="164D1CC8"/>
    <w:rsid w:val="19B25537"/>
    <w:rsid w:val="1C735EE3"/>
    <w:rsid w:val="1D0502AC"/>
    <w:rsid w:val="21BA7A4D"/>
    <w:rsid w:val="23665492"/>
    <w:rsid w:val="255E2582"/>
    <w:rsid w:val="264E1046"/>
    <w:rsid w:val="272F1A1D"/>
    <w:rsid w:val="2B1D1C66"/>
    <w:rsid w:val="2D8C61F6"/>
    <w:rsid w:val="2EA60FD6"/>
    <w:rsid w:val="3154015E"/>
    <w:rsid w:val="36B06B52"/>
    <w:rsid w:val="3AE91DCE"/>
    <w:rsid w:val="43625664"/>
    <w:rsid w:val="45645526"/>
    <w:rsid w:val="45C11C97"/>
    <w:rsid w:val="4642335F"/>
    <w:rsid w:val="48611FA0"/>
    <w:rsid w:val="49266F33"/>
    <w:rsid w:val="538E04A6"/>
    <w:rsid w:val="5AF74EBA"/>
    <w:rsid w:val="5B2350FB"/>
    <w:rsid w:val="5BD37BD3"/>
    <w:rsid w:val="5CC87E40"/>
    <w:rsid w:val="61544193"/>
    <w:rsid w:val="6B1C2586"/>
    <w:rsid w:val="70686F4D"/>
    <w:rsid w:val="71BC0A0C"/>
    <w:rsid w:val="735A435E"/>
    <w:rsid w:val="779E13C9"/>
    <w:rsid w:val="792B6BBB"/>
    <w:rsid w:val="79E210A5"/>
    <w:rsid w:val="7C195E7D"/>
    <w:rsid w:val="7E4577CE"/>
    <w:rsid w:val="7F3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616</Characters>
  <Lines>5</Lines>
  <Paragraphs>1</Paragraphs>
  <TotalTime>2</TotalTime>
  <ScaleCrop>false</ScaleCrop>
  <LinksUpToDate>false</LinksUpToDate>
  <CharactersWithSpaces>722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2021-05-18T10:06:00Z</dcterms:created>
  <dc:creator>xb21cn</dc:creator>
  <cp:lastModifiedBy>Administrator</cp:lastModifiedBy>
  <cp:lastPrinted>2020-11-24T11:26:00Z</cp:lastPrinted>
  <dcterms:modified xsi:type="dcterms:W3CDTF">2021-05-24T06:59:13Z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76563A3A48104209A222EF95482B10E8</vt:lpwstr>
  </property>
</Properties>
</file>